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D2318C5DFB75645A6968C2E8E4C0C40" ma:contentTypeVersion="13" ma:contentTypeDescription="Utwórz nowy dokument." ma:contentTypeScope="" ma:versionID="ad774ad10d7131b119c676bc70e5518f">
  <xsd:schema xmlns:xsd="http://www.w3.org/2001/XMLSchema" xmlns:xs="http://www.w3.org/2001/XMLSchema" xmlns:p="http://schemas.microsoft.com/office/2006/metadata/properties" xmlns:ns2="b38f52c4-8596-4479-a0b9-1aec727cdef5" xmlns:ns3="125dcd9a-e243-4c0b-afa1-83069875f745" targetNamespace="http://schemas.microsoft.com/office/2006/metadata/properties" ma:root="true" ma:fieldsID="c56af878e1776e2c6a9ecb6256131102" ns2:_="" ns3:_="">
    <xsd:import namespace="b38f52c4-8596-4479-a0b9-1aec727cdef5"/>
    <xsd:import namespace="125dcd9a-e243-4c0b-afa1-83069875f7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8f52c4-8596-4479-a0b9-1aec727cde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060d91-620c-45e0-85bf-77e6cacf1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dcd9a-e243-4c0b-afa1-83069875f74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6024ed8-ce16-4266-af09-42cb6bf06d7d}" ma:internalName="TaxCatchAll" ma:showField="CatchAllData" ma:web="125dcd9a-e243-4c0b-afa1-83069875f7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38f52c4-8596-4479-a0b9-1aec727cdef5">
      <Terms xmlns="http://schemas.microsoft.com/office/infopath/2007/PartnerControls"/>
    </lcf76f155ced4ddcb4097134ff3c332f>
    <TaxCatchAll xmlns="125dcd9a-e243-4c0b-afa1-83069875f745" xsi:nil="true"/>
  </documentManagement>
</p:properties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E0A21EB4-EB58-4F79-AD47-7FFF1055AA02}"/>
</file>

<file path=customXml/itemProps4.xml><?xml version="1.0" encoding="utf-8"?>
<ds:datastoreItem xmlns:ds="http://schemas.openxmlformats.org/officeDocument/2006/customXml" ds:itemID="{94A3DC1D-215E-4A84-AC85-4ADA4C4AF42A}"/>
</file>

<file path=customXml/itemProps5.xml><?xml version="1.0" encoding="utf-8"?>
<ds:datastoreItem xmlns:ds="http://schemas.openxmlformats.org/officeDocument/2006/customXml" ds:itemID="{7BE9C46C-039B-48C5-B07A-5D5C39DA9B4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  <property fmtid="{D5CDD505-2E9C-101B-9397-08002B2CF9AE}" pid="3" name="ContentTypeId">
    <vt:lpwstr>0x0101006D2318C5DFB75645A6968C2E8E4C0C40</vt:lpwstr>
  </property>
</Properties>
</file>